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E54C" w14:textId="3AE82D0A" w:rsidR="002615C7" w:rsidRPr="00205402" w:rsidRDefault="002615C7" w:rsidP="002615C7">
      <w:pPr>
        <w:spacing w:after="0"/>
        <w:ind w:left="426"/>
        <w:jc w:val="right"/>
        <w:rPr>
          <w:rFonts w:ascii="Arial" w:eastAsia="Times New Roman" w:hAnsi="Arial" w:cs="Arial"/>
        </w:rPr>
      </w:pPr>
      <w:r w:rsidRPr="00205402">
        <w:rPr>
          <w:rFonts w:ascii="Arial" w:eastAsia="Times New Roman" w:hAnsi="Arial" w:cs="Arial"/>
        </w:rPr>
        <w:t xml:space="preserve">Warszawa, dnia </w:t>
      </w:r>
      <w:r w:rsidR="00547437">
        <w:rPr>
          <w:rFonts w:ascii="Arial" w:eastAsia="Times New Roman" w:hAnsi="Arial" w:cs="Arial"/>
        </w:rPr>
        <w:t>15</w:t>
      </w:r>
      <w:r w:rsidRPr="00205402">
        <w:rPr>
          <w:rFonts w:ascii="Arial" w:eastAsia="Times New Roman" w:hAnsi="Arial" w:cs="Arial"/>
        </w:rPr>
        <w:t>.</w:t>
      </w:r>
      <w:r w:rsidR="00547437">
        <w:rPr>
          <w:rFonts w:ascii="Arial" w:eastAsia="Times New Roman" w:hAnsi="Arial" w:cs="Arial"/>
        </w:rPr>
        <w:t>01</w:t>
      </w:r>
      <w:r w:rsidRPr="00205402">
        <w:rPr>
          <w:rFonts w:ascii="Arial" w:eastAsia="Times New Roman" w:hAnsi="Arial" w:cs="Arial"/>
        </w:rPr>
        <w:t>.202</w:t>
      </w:r>
      <w:r w:rsidR="00054F58">
        <w:rPr>
          <w:rFonts w:ascii="Arial" w:eastAsia="Times New Roman" w:hAnsi="Arial" w:cs="Arial"/>
        </w:rPr>
        <w:t>4</w:t>
      </w:r>
      <w:r w:rsidRPr="00205402">
        <w:rPr>
          <w:rFonts w:ascii="Arial" w:eastAsia="Times New Roman" w:hAnsi="Arial" w:cs="Arial"/>
        </w:rPr>
        <w:t xml:space="preserve"> r.                                                              </w:t>
      </w:r>
    </w:p>
    <w:p w14:paraId="73393F2A" w14:textId="6E31BC9D" w:rsidR="002615C7" w:rsidRPr="00205402" w:rsidRDefault="002615C7" w:rsidP="002615C7">
      <w:pPr>
        <w:spacing w:after="0" w:line="240" w:lineRule="auto"/>
        <w:ind w:left="426"/>
        <w:jc w:val="right"/>
        <w:rPr>
          <w:rFonts w:ascii="Arial" w:eastAsia="Times New Roman" w:hAnsi="Arial" w:cs="Arial"/>
          <w:b/>
          <w:bCs/>
        </w:rPr>
      </w:pPr>
      <w:r w:rsidRPr="00205402">
        <w:rPr>
          <w:rFonts w:ascii="Arial" w:eastAsia="Times New Roman" w:hAnsi="Arial" w:cs="Arial"/>
        </w:rPr>
        <w:t xml:space="preserve">  Dotyczy: </w:t>
      </w:r>
      <w:r w:rsidR="007B6E6D" w:rsidRPr="007B6E6D">
        <w:rPr>
          <w:rFonts w:ascii="Arial" w:eastAsia="Times New Roman" w:hAnsi="Arial" w:cs="Arial"/>
          <w:b/>
          <w:bCs/>
        </w:rPr>
        <w:t>WOU-SO.272.28.2023</w:t>
      </w:r>
    </w:p>
    <w:p w14:paraId="769F99A2" w14:textId="77777777" w:rsidR="002615C7" w:rsidRPr="00205402" w:rsidRDefault="002615C7" w:rsidP="002615C7">
      <w:pPr>
        <w:spacing w:after="0" w:line="240" w:lineRule="auto"/>
        <w:ind w:left="426"/>
        <w:jc w:val="right"/>
        <w:rPr>
          <w:rFonts w:ascii="Arial" w:eastAsia="Times New Roman" w:hAnsi="Arial" w:cs="Arial"/>
        </w:rPr>
      </w:pPr>
    </w:p>
    <w:p w14:paraId="31A3C80A" w14:textId="77777777" w:rsidR="003C2728" w:rsidRPr="00205402" w:rsidRDefault="00E6110C">
      <w:pPr>
        <w:jc w:val="right"/>
        <w:rPr>
          <w:rFonts w:ascii="Arial" w:hAnsi="Arial" w:cs="Arial"/>
        </w:rPr>
      </w:pPr>
      <w:r w:rsidRPr="00205402">
        <w:rPr>
          <w:rFonts w:ascii="Arial" w:hAnsi="Arial" w:cs="Arial"/>
        </w:rPr>
        <w:t>Uczestnicy postępowania</w:t>
      </w:r>
    </w:p>
    <w:p w14:paraId="31A3C80D" w14:textId="49270054" w:rsidR="003C2728" w:rsidRPr="00205402" w:rsidRDefault="00E6110C">
      <w:pPr>
        <w:rPr>
          <w:rFonts w:ascii="Arial" w:hAnsi="Arial" w:cs="Arial"/>
        </w:rPr>
      </w:pPr>
      <w:r w:rsidRPr="00205402">
        <w:rPr>
          <w:rFonts w:ascii="Arial" w:hAnsi="Arial" w:cs="Arial"/>
          <w:b/>
        </w:rPr>
        <w:t xml:space="preserve">Dotyczy postępowania: </w:t>
      </w:r>
      <w:r w:rsidR="00C1375B" w:rsidRPr="00C1375B">
        <w:rPr>
          <w:rFonts w:ascii="Arial" w:hAnsi="Arial" w:cs="Arial"/>
          <w:b/>
        </w:rPr>
        <w:t>Świadczenie usług prawnych w zakresie obsługi zatrudnienia w Wojewódzkim Urzędzie Ochrony Zabytków w Warszawie</w:t>
      </w:r>
      <w:r w:rsidR="00A309F7" w:rsidRPr="00A309F7">
        <w:rPr>
          <w:rFonts w:ascii="Arial" w:hAnsi="Arial" w:cs="Arial"/>
          <w:b/>
        </w:rPr>
        <w:t>.</w:t>
      </w:r>
    </w:p>
    <w:p w14:paraId="31A3C80E" w14:textId="77777777" w:rsidR="003C2728" w:rsidRPr="00205402" w:rsidRDefault="003C2728">
      <w:pPr>
        <w:rPr>
          <w:rFonts w:ascii="Arial" w:hAnsi="Arial" w:cs="Arial"/>
        </w:rPr>
      </w:pPr>
    </w:p>
    <w:p w14:paraId="31A3C80F" w14:textId="78447D2B" w:rsidR="003C2728" w:rsidRPr="00205402" w:rsidRDefault="00E6110C" w:rsidP="009A5A73">
      <w:pPr>
        <w:spacing w:after="0"/>
        <w:jc w:val="center"/>
        <w:rPr>
          <w:rFonts w:ascii="Arial" w:hAnsi="Arial" w:cs="Arial"/>
          <w:b/>
        </w:rPr>
      </w:pPr>
      <w:r w:rsidRPr="00205402">
        <w:rPr>
          <w:rFonts w:ascii="Arial" w:hAnsi="Arial" w:cs="Arial"/>
          <w:b/>
        </w:rPr>
        <w:t>Informacja o wyborze najkorzystniejszej oferty</w:t>
      </w:r>
      <w:r w:rsidR="00816606">
        <w:rPr>
          <w:rFonts w:ascii="Arial" w:hAnsi="Arial" w:cs="Arial"/>
          <w:b/>
        </w:rPr>
        <w:t xml:space="preserve"> </w:t>
      </w:r>
    </w:p>
    <w:p w14:paraId="31A3C811" w14:textId="7682C59E" w:rsidR="003C2728" w:rsidRPr="00205402" w:rsidRDefault="005D4ECA" w:rsidP="009A5A7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Wojewódzki Urząd </w:t>
      </w:r>
      <w:r w:rsidR="00816606">
        <w:rPr>
          <w:rFonts w:ascii="Arial" w:hAnsi="Arial" w:cs="Arial"/>
        </w:rPr>
        <w:t>Ochrony Zabytków w Warszawie</w:t>
      </w:r>
      <w:r w:rsidR="00E6110C" w:rsidRPr="00205402">
        <w:rPr>
          <w:rFonts w:ascii="Arial" w:hAnsi="Arial" w:cs="Arial"/>
        </w:rPr>
        <w:t>, zawiadamia o wyborze oferty najkorzystniejszej:</w:t>
      </w:r>
    </w:p>
    <w:p w14:paraId="31A3C812" w14:textId="523287CD" w:rsidR="003C2728" w:rsidRPr="005C7E4A" w:rsidRDefault="00E6110C" w:rsidP="005C7E4A">
      <w:pPr>
        <w:pStyle w:val="Akapitzlist"/>
        <w:keepNext/>
        <w:keepLines/>
        <w:numPr>
          <w:ilvl w:val="0"/>
          <w:numId w:val="4"/>
        </w:numPr>
        <w:rPr>
          <w:rFonts w:ascii="Arial" w:hAnsi="Arial" w:cs="Arial"/>
          <w:b/>
        </w:rPr>
      </w:pPr>
      <w:r w:rsidRPr="005C7E4A">
        <w:rPr>
          <w:rFonts w:ascii="Arial" w:hAnsi="Arial" w:cs="Arial"/>
          <w:b/>
        </w:rPr>
        <w:t>W wyniku przeprowadzonego postępowania wybrano ofertę firm</w:t>
      </w:r>
    </w:p>
    <w:p w14:paraId="74C2DB30" w14:textId="00A5E3AE" w:rsidR="00845CE0" w:rsidRPr="00C74C80" w:rsidRDefault="00845CE0" w:rsidP="00845CE0">
      <w:pPr>
        <w:pStyle w:val="Akapitzlist"/>
        <w:keepNext/>
        <w:keepLines/>
        <w:numPr>
          <w:ilvl w:val="0"/>
          <w:numId w:val="5"/>
        </w:numPr>
        <w:rPr>
          <w:rFonts w:ascii="Arial" w:hAnsi="Arial" w:cs="Arial"/>
          <w:b/>
          <w:bCs/>
        </w:rPr>
      </w:pPr>
      <w:bookmarkStart w:id="0" w:name="_Hlk153901524"/>
      <w:r w:rsidRPr="00C74C80">
        <w:rPr>
          <w:rFonts w:ascii="Arial" w:hAnsi="Arial" w:cs="Arial"/>
          <w:b/>
          <w:bCs/>
        </w:rPr>
        <w:t xml:space="preserve">W ramach w części </w:t>
      </w:r>
      <w:r w:rsidR="00B305C4">
        <w:rPr>
          <w:rFonts w:ascii="Arial" w:hAnsi="Arial" w:cs="Arial"/>
          <w:b/>
          <w:bCs/>
        </w:rPr>
        <w:t>I</w:t>
      </w:r>
      <w:r w:rsidR="00516C72">
        <w:rPr>
          <w:rFonts w:ascii="Arial" w:hAnsi="Arial" w:cs="Arial"/>
          <w:b/>
          <w:bCs/>
        </w:rPr>
        <w:t>V</w:t>
      </w:r>
      <w:r w:rsidRPr="00C74C80">
        <w:rPr>
          <w:rFonts w:ascii="Arial" w:hAnsi="Arial" w:cs="Arial"/>
          <w:b/>
          <w:bCs/>
        </w:rPr>
        <w:t>:</w:t>
      </w:r>
    </w:p>
    <w:p w14:paraId="5C771BE1" w14:textId="2A2CF491" w:rsidR="00845CE0" w:rsidRDefault="0053233A" w:rsidP="00516C72">
      <w:pPr>
        <w:rPr>
          <w:rFonts w:ascii="Arial" w:hAnsi="Arial" w:cs="Arial"/>
        </w:rPr>
      </w:pPr>
      <w:r w:rsidRPr="0053233A">
        <w:rPr>
          <w:rFonts w:ascii="Arial" w:hAnsi="Arial" w:cs="Arial"/>
        </w:rPr>
        <w:t>Kancelaria Adwokacka Adwokat Paweł Karczewski, 01-424 Warszawa, ul. Przy Lasku 6 lok. 3</w:t>
      </w:r>
    </w:p>
    <w:p w14:paraId="60757ED9" w14:textId="6780C0CD" w:rsidR="00845CE0" w:rsidRPr="00C74C80" w:rsidRDefault="00845CE0" w:rsidP="00845CE0">
      <w:pPr>
        <w:rPr>
          <w:rFonts w:ascii="Arial" w:hAnsi="Arial" w:cs="Arial"/>
          <w:bCs/>
        </w:rPr>
      </w:pPr>
      <w:r w:rsidRPr="00C74C80">
        <w:rPr>
          <w:rFonts w:ascii="Arial" w:hAnsi="Arial" w:cs="Arial"/>
          <w:bCs/>
        </w:rPr>
        <w:t>Cena oferty</w:t>
      </w:r>
      <w:r w:rsidR="00CB5C2D" w:rsidRPr="00CB5C2D">
        <w:t xml:space="preserve"> </w:t>
      </w:r>
      <w:r w:rsidR="00CB5C2D" w:rsidRPr="00CB5C2D">
        <w:rPr>
          <w:rFonts w:ascii="Arial" w:hAnsi="Arial" w:cs="Arial"/>
          <w:bCs/>
        </w:rPr>
        <w:t>za 1 miesiąc</w:t>
      </w:r>
      <w:r w:rsidRPr="00C74C80">
        <w:rPr>
          <w:rFonts w:ascii="Arial" w:hAnsi="Arial" w:cs="Arial"/>
          <w:bCs/>
        </w:rPr>
        <w:t xml:space="preserve"> brutto: </w:t>
      </w:r>
      <w:r w:rsidR="009A56FB" w:rsidRPr="009A56FB">
        <w:rPr>
          <w:rFonts w:ascii="Arial" w:hAnsi="Arial" w:cs="Arial"/>
          <w:bCs/>
        </w:rPr>
        <w:t>4 723,20</w:t>
      </w:r>
      <w:r w:rsidR="00451153">
        <w:rPr>
          <w:rFonts w:ascii="Arial" w:hAnsi="Arial" w:cs="Arial"/>
          <w:bCs/>
        </w:rPr>
        <w:t xml:space="preserve"> </w:t>
      </w:r>
      <w:r w:rsidRPr="00C74C80">
        <w:rPr>
          <w:rFonts w:ascii="Arial" w:hAnsi="Arial" w:cs="Arial"/>
          <w:bCs/>
        </w:rPr>
        <w:t xml:space="preserve">zł </w:t>
      </w:r>
    </w:p>
    <w:p w14:paraId="16902B31" w14:textId="52F5C83E" w:rsidR="00845CE0" w:rsidRPr="00C74C80" w:rsidRDefault="00845CE0" w:rsidP="00845CE0">
      <w:pPr>
        <w:rPr>
          <w:rFonts w:ascii="Arial" w:hAnsi="Arial" w:cs="Arial"/>
          <w:bCs/>
        </w:rPr>
      </w:pPr>
      <w:r w:rsidRPr="00C74C80">
        <w:rPr>
          <w:rFonts w:ascii="Arial" w:hAnsi="Arial" w:cs="Arial"/>
          <w:bCs/>
        </w:rPr>
        <w:t>Doświadczenie Wykonawcy  TAK</w:t>
      </w:r>
    </w:p>
    <w:p w14:paraId="6A897A85" w14:textId="676CC606" w:rsidR="006A45E4" w:rsidRPr="00C74C80" w:rsidRDefault="006A45E4" w:rsidP="00845CE0">
      <w:pPr>
        <w:rPr>
          <w:rFonts w:ascii="Arial" w:hAnsi="Arial" w:cs="Arial"/>
          <w:bCs/>
        </w:rPr>
      </w:pPr>
    </w:p>
    <w:p w14:paraId="4C57949A" w14:textId="77777777" w:rsidR="00845CE0" w:rsidRPr="00205402" w:rsidRDefault="00845CE0" w:rsidP="00845CE0">
      <w:pPr>
        <w:jc w:val="center"/>
        <w:rPr>
          <w:rFonts w:ascii="Arial" w:hAnsi="Arial" w:cs="Arial"/>
        </w:rPr>
      </w:pPr>
      <w:r w:rsidRPr="00205402">
        <w:rPr>
          <w:rFonts w:ascii="Arial" w:hAnsi="Arial" w:cs="Arial"/>
          <w:b/>
        </w:rPr>
        <w:t>Uzasadnienie</w:t>
      </w:r>
    </w:p>
    <w:p w14:paraId="56ECA439" w14:textId="77777777" w:rsidR="00845CE0" w:rsidRPr="006E2959" w:rsidRDefault="00845CE0" w:rsidP="00845CE0">
      <w:pPr>
        <w:jc w:val="both"/>
        <w:rPr>
          <w:rFonts w:ascii="Arial" w:hAnsi="Arial" w:cs="Arial"/>
        </w:rPr>
      </w:pPr>
      <w:r w:rsidRPr="006E2959">
        <w:rPr>
          <w:rFonts w:ascii="Arial" w:hAnsi="Arial" w:cs="Arial"/>
        </w:rPr>
        <w:t xml:space="preserve">Najwyżej oceniona oferta, przedstawia najkorzystniejszy bilans kryteriów oceny ofert </w:t>
      </w:r>
    </w:p>
    <w:p w14:paraId="4F64F519" w14:textId="77777777" w:rsidR="00845CE0" w:rsidRDefault="00845CE0" w:rsidP="00845CE0">
      <w:pPr>
        <w:jc w:val="both"/>
        <w:rPr>
          <w:rFonts w:ascii="Arial" w:hAnsi="Arial" w:cs="Arial"/>
        </w:rPr>
      </w:pPr>
      <w:r w:rsidRPr="006E2959">
        <w:rPr>
          <w:rFonts w:ascii="Arial" w:hAnsi="Arial" w:cs="Arial"/>
        </w:rPr>
        <w:t>oraz uzyskała najwyższą liczbę punktów</w:t>
      </w:r>
      <w:r w:rsidRPr="00205402">
        <w:rPr>
          <w:rFonts w:ascii="Arial" w:hAnsi="Arial" w:cs="Arial"/>
        </w:rPr>
        <w:t>.</w:t>
      </w:r>
    </w:p>
    <w:bookmarkEnd w:id="0"/>
    <w:p w14:paraId="7D2277F7" w14:textId="77777777" w:rsidR="006E2959" w:rsidRPr="00205402" w:rsidRDefault="006E2959" w:rsidP="006E2959">
      <w:pPr>
        <w:jc w:val="both"/>
        <w:rPr>
          <w:rFonts w:ascii="Arial" w:hAnsi="Arial" w:cs="Arial"/>
        </w:rPr>
      </w:pPr>
    </w:p>
    <w:p w14:paraId="31A3C828" w14:textId="7F0673DC" w:rsidR="003C2728" w:rsidRPr="00205402" w:rsidRDefault="00E6110C">
      <w:pPr>
        <w:keepNext/>
        <w:keepLines/>
        <w:rPr>
          <w:rFonts w:ascii="Arial" w:hAnsi="Arial" w:cs="Arial"/>
        </w:rPr>
      </w:pPr>
      <w:r w:rsidRPr="00205402">
        <w:rPr>
          <w:rFonts w:ascii="Arial" w:hAnsi="Arial" w:cs="Arial"/>
          <w:b/>
        </w:rPr>
        <w:t>2. Z postępowania wykluczono następujących Wykonawców:</w:t>
      </w:r>
    </w:p>
    <w:p w14:paraId="31A3C829" w14:textId="77777777" w:rsidR="003C2728" w:rsidRDefault="00E6110C">
      <w:pPr>
        <w:rPr>
          <w:rFonts w:ascii="Arial" w:hAnsi="Arial" w:cs="Arial"/>
        </w:rPr>
      </w:pPr>
      <w:bookmarkStart w:id="1" w:name="_Hlk153540660"/>
      <w:r w:rsidRPr="00205402">
        <w:rPr>
          <w:rFonts w:ascii="Arial" w:hAnsi="Arial" w:cs="Arial"/>
        </w:rPr>
        <w:t>Z postępowania nie wykluczono wykonawców</w:t>
      </w:r>
      <w:bookmarkEnd w:id="1"/>
      <w:r w:rsidRPr="00205402">
        <w:rPr>
          <w:rFonts w:ascii="Arial" w:hAnsi="Arial" w:cs="Arial"/>
        </w:rPr>
        <w:t>.</w:t>
      </w:r>
    </w:p>
    <w:p w14:paraId="636D6BEE" w14:textId="77777777" w:rsidR="006E2959" w:rsidRPr="00205402" w:rsidRDefault="006E2959">
      <w:pPr>
        <w:rPr>
          <w:rFonts w:ascii="Arial" w:hAnsi="Arial" w:cs="Arial"/>
        </w:rPr>
      </w:pPr>
    </w:p>
    <w:p w14:paraId="31A3C82A" w14:textId="77777777" w:rsidR="003C2728" w:rsidRPr="00205402" w:rsidRDefault="00E6110C">
      <w:pPr>
        <w:keepNext/>
        <w:keepLines/>
        <w:rPr>
          <w:rFonts w:ascii="Arial" w:hAnsi="Arial" w:cs="Arial"/>
        </w:rPr>
      </w:pPr>
      <w:r w:rsidRPr="00205402">
        <w:rPr>
          <w:rFonts w:ascii="Arial" w:hAnsi="Arial" w:cs="Arial"/>
          <w:b/>
        </w:rPr>
        <w:t>3. Z postępowania odrzucono oferty następujących Wykonawców:</w:t>
      </w:r>
    </w:p>
    <w:p w14:paraId="4A0C5262" w14:textId="77777777" w:rsidR="00D230A1" w:rsidRDefault="00DF0BBE" w:rsidP="00D230A1">
      <w:pPr>
        <w:spacing w:after="0" w:line="480" w:lineRule="auto"/>
        <w:jc w:val="both"/>
        <w:rPr>
          <w:rFonts w:ascii="Arial" w:hAnsi="Arial" w:cs="Arial"/>
          <w:u w:val="single"/>
        </w:rPr>
      </w:pPr>
      <w:bookmarkStart w:id="2" w:name="_Hlk135899448"/>
      <w:r w:rsidRPr="00DF0BBE">
        <w:rPr>
          <w:rFonts w:ascii="Arial" w:hAnsi="Arial" w:cs="Arial"/>
        </w:rPr>
        <w:t xml:space="preserve">Z postępowania nie </w:t>
      </w:r>
      <w:r w:rsidR="00DD68B0">
        <w:rPr>
          <w:rFonts w:ascii="Arial" w:hAnsi="Arial" w:cs="Arial"/>
        </w:rPr>
        <w:t>odrzucono</w:t>
      </w:r>
      <w:r w:rsidRPr="00DF0BBE">
        <w:rPr>
          <w:rFonts w:ascii="Arial" w:hAnsi="Arial" w:cs="Arial"/>
        </w:rPr>
        <w:t xml:space="preserve"> wykonawców</w:t>
      </w:r>
      <w:r w:rsidR="003924D1">
        <w:rPr>
          <w:rFonts w:ascii="Arial" w:hAnsi="Arial" w:cs="Arial"/>
        </w:rPr>
        <w:t>.</w:t>
      </w:r>
      <w:r w:rsidR="00964A01" w:rsidRPr="00964A01">
        <w:rPr>
          <w:rFonts w:ascii="Arial" w:hAnsi="Arial" w:cs="Arial"/>
        </w:rPr>
        <w:t xml:space="preserve">  </w:t>
      </w:r>
      <w:r w:rsidR="00964A01" w:rsidRPr="00964A01">
        <w:rPr>
          <w:rFonts w:ascii="Arial" w:hAnsi="Arial" w:cs="Arial"/>
          <w:u w:val="single"/>
        </w:rPr>
        <w:t xml:space="preserve"> </w:t>
      </w:r>
      <w:bookmarkEnd w:id="2"/>
    </w:p>
    <w:p w14:paraId="74137593" w14:textId="77777777" w:rsidR="008E5834" w:rsidRDefault="008E5834" w:rsidP="00D230A1">
      <w:pPr>
        <w:spacing w:after="0" w:line="480" w:lineRule="auto"/>
        <w:jc w:val="both"/>
        <w:rPr>
          <w:rFonts w:ascii="Arial" w:hAnsi="Arial" w:cs="Arial"/>
          <w:b/>
          <w:u w:val="single"/>
        </w:rPr>
      </w:pPr>
    </w:p>
    <w:p w14:paraId="735C0D67" w14:textId="77777777" w:rsidR="008E5834" w:rsidRDefault="008E5834" w:rsidP="00D230A1">
      <w:pPr>
        <w:spacing w:after="0" w:line="480" w:lineRule="auto"/>
        <w:jc w:val="both"/>
        <w:rPr>
          <w:rFonts w:ascii="Arial" w:hAnsi="Arial" w:cs="Arial"/>
          <w:b/>
          <w:u w:val="single"/>
        </w:rPr>
      </w:pPr>
    </w:p>
    <w:p w14:paraId="645D00ED" w14:textId="77777777" w:rsidR="008E5834" w:rsidRDefault="008E5834" w:rsidP="00D230A1">
      <w:pPr>
        <w:spacing w:after="0" w:line="480" w:lineRule="auto"/>
        <w:jc w:val="both"/>
        <w:rPr>
          <w:rFonts w:ascii="Arial" w:hAnsi="Arial" w:cs="Arial"/>
          <w:b/>
          <w:u w:val="single"/>
        </w:rPr>
      </w:pPr>
    </w:p>
    <w:p w14:paraId="1F92B1FE" w14:textId="77777777" w:rsidR="008E5834" w:rsidRDefault="008E5834" w:rsidP="00D230A1">
      <w:pPr>
        <w:spacing w:after="0" w:line="48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916"/>
        <w:tblOverlap w:val="never"/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94"/>
        <w:gridCol w:w="1701"/>
        <w:gridCol w:w="1843"/>
        <w:gridCol w:w="1300"/>
      </w:tblGrid>
      <w:tr w:rsidR="008F5D07" w:rsidRPr="00836D25" w14:paraId="50D969B3" w14:textId="77777777" w:rsidTr="008F5D07">
        <w:trPr>
          <w:trHeight w:val="578"/>
        </w:trPr>
        <w:tc>
          <w:tcPr>
            <w:tcW w:w="959" w:type="dxa"/>
            <w:vAlign w:val="center"/>
          </w:tcPr>
          <w:p w14:paraId="1ECC6150" w14:textId="77777777" w:rsidR="008F5D07" w:rsidRPr="00836D25" w:rsidRDefault="008F5D07" w:rsidP="008F5D07">
            <w:pPr>
              <w:jc w:val="center"/>
              <w:rPr>
                <w:b/>
              </w:rPr>
            </w:pPr>
            <w:bookmarkStart w:id="3" w:name="_Hlk153902323"/>
            <w:r w:rsidRPr="00836D25">
              <w:rPr>
                <w:b/>
              </w:rPr>
              <w:lastRenderedPageBreak/>
              <w:t>Nr oferty</w:t>
            </w:r>
          </w:p>
        </w:tc>
        <w:tc>
          <w:tcPr>
            <w:tcW w:w="3294" w:type="dxa"/>
            <w:vAlign w:val="center"/>
          </w:tcPr>
          <w:p w14:paraId="21BDF4BC" w14:textId="77777777" w:rsidR="008F5D07" w:rsidRPr="00836D25" w:rsidRDefault="008F5D07" w:rsidP="008F5D07">
            <w:pPr>
              <w:jc w:val="center"/>
              <w:rPr>
                <w:b/>
              </w:rPr>
            </w:pPr>
            <w:r w:rsidRPr="00836D25">
              <w:rPr>
                <w:b/>
              </w:rPr>
              <w:t>Firma oraz adres Wykonawcy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F628C65" w14:textId="77777777" w:rsidR="008F5D07" w:rsidRDefault="008F5D07" w:rsidP="008F5D07">
            <w:pPr>
              <w:jc w:val="center"/>
              <w:rPr>
                <w:b/>
              </w:rPr>
            </w:pPr>
            <w:r w:rsidRPr="00836D25">
              <w:rPr>
                <w:b/>
              </w:rPr>
              <w:t>Cena oferty brutto [zł]</w:t>
            </w:r>
          </w:p>
          <w:p w14:paraId="52B0A5BA" w14:textId="77777777" w:rsidR="008F5D07" w:rsidRPr="00836D25" w:rsidRDefault="008F5D07" w:rsidP="008F5D0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DD2C2C2" w14:textId="77777777" w:rsidR="008F5D07" w:rsidRDefault="008F5D07" w:rsidP="008F5D07">
            <w:pPr>
              <w:jc w:val="center"/>
              <w:rPr>
                <w:b/>
              </w:rPr>
            </w:pPr>
            <w:r w:rsidRPr="00836D25">
              <w:rPr>
                <w:b/>
              </w:rPr>
              <w:t xml:space="preserve">Doświadczenie Wykonawcy </w:t>
            </w:r>
          </w:p>
          <w:p w14:paraId="798685C8" w14:textId="77777777" w:rsidR="008F5D07" w:rsidRPr="00836D25" w:rsidRDefault="008F5D07" w:rsidP="008F5D07">
            <w:pPr>
              <w:jc w:val="center"/>
              <w:rPr>
                <w:b/>
              </w:rPr>
            </w:pPr>
            <w:r>
              <w:rPr>
                <w:b/>
              </w:rPr>
              <w:t>Punty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14:paraId="38C74CC8" w14:textId="77777777" w:rsidR="008F5D07" w:rsidRPr="00836D25" w:rsidRDefault="008F5D07" w:rsidP="008F5D07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</w:tr>
      <w:tr w:rsidR="00C35852" w:rsidRPr="00836D25" w14:paraId="6184B153" w14:textId="77777777" w:rsidTr="008F5D07">
        <w:trPr>
          <w:trHeight w:val="785"/>
        </w:trPr>
        <w:tc>
          <w:tcPr>
            <w:tcW w:w="959" w:type="dxa"/>
            <w:vAlign w:val="center"/>
          </w:tcPr>
          <w:p w14:paraId="3FB8D816" w14:textId="77777777" w:rsidR="00C35852" w:rsidRPr="00836D25" w:rsidRDefault="00C35852" w:rsidP="00C3585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3294" w:type="dxa"/>
            <w:vAlign w:val="center"/>
          </w:tcPr>
          <w:p w14:paraId="640C28E6" w14:textId="77777777" w:rsidR="00C35852" w:rsidRDefault="00C35852" w:rsidP="00C35852">
            <w:pPr>
              <w:jc w:val="center"/>
            </w:pPr>
            <w:r>
              <w:t xml:space="preserve">RPR LEGAL </w:t>
            </w:r>
          </w:p>
          <w:p w14:paraId="4189E71B" w14:textId="77777777" w:rsidR="00C35852" w:rsidRDefault="00C35852" w:rsidP="00C35852">
            <w:pPr>
              <w:jc w:val="center"/>
            </w:pPr>
            <w:r>
              <w:t xml:space="preserve">Kancelaria Radcy Prawnego </w:t>
            </w:r>
          </w:p>
          <w:p w14:paraId="6273D1B2" w14:textId="77777777" w:rsidR="00C35852" w:rsidRPr="00C468B3" w:rsidRDefault="00C35852" w:rsidP="00C35852">
            <w:pPr>
              <w:jc w:val="center"/>
            </w:pPr>
            <w:r>
              <w:t>Anna Rojek</w:t>
            </w:r>
            <w:r w:rsidRPr="007E06E0">
              <w:t xml:space="preserve"> , </w:t>
            </w:r>
            <w:r>
              <w:t>02</w:t>
            </w:r>
            <w:r w:rsidRPr="007E06E0">
              <w:t>-</w:t>
            </w:r>
            <w:r>
              <w:t>566</w:t>
            </w:r>
            <w:r w:rsidRPr="007E06E0">
              <w:t xml:space="preserve"> Warszawa, ul. </w:t>
            </w:r>
            <w:r>
              <w:t>Puławska 12/3</w:t>
            </w:r>
          </w:p>
          <w:p w14:paraId="7C588F1A" w14:textId="389C6CF1" w:rsidR="00C35852" w:rsidRPr="00836D25" w:rsidRDefault="00C35852" w:rsidP="00C3585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10F7CD" w14:textId="1794A9CC" w:rsidR="00C35852" w:rsidRDefault="00C35852" w:rsidP="00C35852">
            <w:pPr>
              <w:jc w:val="center"/>
            </w:pPr>
            <w:r>
              <w:t>9 840</w:t>
            </w:r>
            <w:r w:rsidRPr="00CA585D">
              <w:t>,00</w:t>
            </w:r>
            <w:r w:rsidR="00437FB5">
              <w:t xml:space="preserve"> zł</w:t>
            </w:r>
          </w:p>
          <w:p w14:paraId="6C76C5C3" w14:textId="48E73DF9" w:rsidR="00C35852" w:rsidRPr="00836D25" w:rsidRDefault="005B54B4" w:rsidP="00C35852">
            <w:pPr>
              <w:jc w:val="center"/>
            </w:pPr>
            <w:r w:rsidRPr="005B54B4">
              <w:t>19,2</w:t>
            </w:r>
            <w:r>
              <w:t>0 pkt</w:t>
            </w:r>
          </w:p>
        </w:tc>
        <w:tc>
          <w:tcPr>
            <w:tcW w:w="1843" w:type="dxa"/>
            <w:vAlign w:val="center"/>
          </w:tcPr>
          <w:p w14:paraId="11A3D8B6" w14:textId="3CF92B77" w:rsidR="00C35852" w:rsidRPr="00836D25" w:rsidRDefault="00AE4F08" w:rsidP="00C35852">
            <w:pPr>
              <w:jc w:val="center"/>
            </w:pPr>
            <w:r>
              <w:t>10</w:t>
            </w:r>
            <w:r w:rsidR="00C35852">
              <w:t>,00</w:t>
            </w:r>
            <w:r w:rsidR="00C35852" w:rsidRPr="00B71FEA">
              <w:t xml:space="preserve"> pkt</w:t>
            </w:r>
          </w:p>
        </w:tc>
        <w:tc>
          <w:tcPr>
            <w:tcW w:w="1300" w:type="dxa"/>
            <w:vAlign w:val="center"/>
          </w:tcPr>
          <w:p w14:paraId="55BD7D81" w14:textId="5712A4CB" w:rsidR="00C35852" w:rsidRPr="00836D25" w:rsidRDefault="00C6464B" w:rsidP="00C35852">
            <w:pPr>
              <w:jc w:val="center"/>
            </w:pPr>
            <w:r>
              <w:t>29</w:t>
            </w:r>
            <w:r w:rsidR="00031708" w:rsidRPr="00031708">
              <w:t>,2</w:t>
            </w:r>
            <w:r w:rsidR="00031708">
              <w:t xml:space="preserve">0 </w:t>
            </w:r>
            <w:r w:rsidR="00C35852">
              <w:t>pkt</w:t>
            </w:r>
          </w:p>
        </w:tc>
      </w:tr>
      <w:tr w:rsidR="00C35852" w:rsidRPr="00836D25" w14:paraId="6893FEDF" w14:textId="77777777" w:rsidTr="008F5D07">
        <w:trPr>
          <w:trHeight w:val="785"/>
        </w:trPr>
        <w:tc>
          <w:tcPr>
            <w:tcW w:w="959" w:type="dxa"/>
            <w:vAlign w:val="center"/>
          </w:tcPr>
          <w:p w14:paraId="1B44CDA7" w14:textId="77777777" w:rsidR="00C35852" w:rsidRPr="00836D25" w:rsidRDefault="00C35852" w:rsidP="00C3585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3294" w:type="dxa"/>
            <w:vAlign w:val="center"/>
          </w:tcPr>
          <w:p w14:paraId="39922EE0" w14:textId="1040802B" w:rsidR="00C35852" w:rsidRPr="00464F1E" w:rsidRDefault="00C35852" w:rsidP="00C35852">
            <w:pPr>
              <w:jc w:val="center"/>
            </w:pPr>
            <w:r w:rsidRPr="00C42D45">
              <w:t>Kancelaria Radcy Prawnego</w:t>
            </w:r>
            <w:r>
              <w:t xml:space="preserve"> Magdalena Pasek, ul. Kaliny Jędrusik </w:t>
            </w:r>
            <w:r w:rsidRPr="009773DD">
              <w:t xml:space="preserve"> 48/9</w:t>
            </w:r>
            <w:r>
              <w:t xml:space="preserve">, 01-748 </w:t>
            </w:r>
            <w:r w:rsidRPr="00BE3F3F">
              <w:t>Warszawa</w:t>
            </w:r>
          </w:p>
        </w:tc>
        <w:tc>
          <w:tcPr>
            <w:tcW w:w="1701" w:type="dxa"/>
            <w:vAlign w:val="center"/>
          </w:tcPr>
          <w:p w14:paraId="149B105B" w14:textId="7E57F690" w:rsidR="00C35852" w:rsidRDefault="00C35852" w:rsidP="00C35852">
            <w:pPr>
              <w:jc w:val="center"/>
            </w:pPr>
            <w:r w:rsidRPr="00BE3F3F">
              <w:t>11</w:t>
            </w:r>
            <w:r>
              <w:t> </w:t>
            </w:r>
            <w:r w:rsidRPr="00BE3F3F">
              <w:t>808</w:t>
            </w:r>
            <w:r>
              <w:t>,00</w:t>
            </w:r>
            <w:r w:rsidR="00437FB5">
              <w:t xml:space="preserve"> zł</w:t>
            </w:r>
          </w:p>
          <w:p w14:paraId="381D0B7C" w14:textId="2DF248E0" w:rsidR="007B0FDD" w:rsidRPr="00464F1E" w:rsidRDefault="007B0FDD" w:rsidP="00C35852">
            <w:pPr>
              <w:jc w:val="center"/>
            </w:pPr>
            <w:r>
              <w:t>16,00 pkt</w:t>
            </w:r>
          </w:p>
        </w:tc>
        <w:tc>
          <w:tcPr>
            <w:tcW w:w="1843" w:type="dxa"/>
            <w:vAlign w:val="center"/>
          </w:tcPr>
          <w:p w14:paraId="4D4E7228" w14:textId="71B185F9" w:rsidR="00C35852" w:rsidRPr="00836D25" w:rsidRDefault="00C37E90" w:rsidP="00C35852">
            <w:pPr>
              <w:jc w:val="center"/>
            </w:pPr>
            <w:r w:rsidRPr="00C37E90">
              <w:t>0,00 pkt.</w:t>
            </w:r>
          </w:p>
        </w:tc>
        <w:tc>
          <w:tcPr>
            <w:tcW w:w="1300" w:type="dxa"/>
            <w:vAlign w:val="center"/>
          </w:tcPr>
          <w:p w14:paraId="557E47C4" w14:textId="696EC4EF" w:rsidR="00C35852" w:rsidRDefault="00031708" w:rsidP="00C35852">
            <w:pPr>
              <w:jc w:val="center"/>
            </w:pPr>
            <w:r w:rsidRPr="00031708">
              <w:t>16,00</w:t>
            </w:r>
            <w:r>
              <w:t xml:space="preserve"> pkt</w:t>
            </w:r>
          </w:p>
        </w:tc>
      </w:tr>
      <w:tr w:rsidR="00C35852" w:rsidRPr="00836D25" w14:paraId="7902DF5B" w14:textId="77777777" w:rsidTr="008F5D07">
        <w:trPr>
          <w:trHeight w:val="785"/>
        </w:trPr>
        <w:tc>
          <w:tcPr>
            <w:tcW w:w="959" w:type="dxa"/>
            <w:vAlign w:val="center"/>
          </w:tcPr>
          <w:p w14:paraId="56B55267" w14:textId="77777777" w:rsidR="00C35852" w:rsidRPr="00836D25" w:rsidRDefault="00C35852" w:rsidP="00C3585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3294" w:type="dxa"/>
            <w:vAlign w:val="center"/>
          </w:tcPr>
          <w:p w14:paraId="05271F66" w14:textId="1581B7AF" w:rsidR="00C35852" w:rsidRPr="00464F1E" w:rsidRDefault="00C35852" w:rsidP="00C35852">
            <w:pPr>
              <w:jc w:val="center"/>
            </w:pPr>
            <w:r w:rsidRPr="00DA4901">
              <w:t>BWHS Wojciechowski Springer i Wspólnicy sp. k.</w:t>
            </w:r>
            <w:r>
              <w:t xml:space="preserve"> </w:t>
            </w:r>
            <w:r w:rsidRPr="00DA4901">
              <w:t>ul. Ząbkowska 31, 03-736 Warszawa</w:t>
            </w:r>
          </w:p>
        </w:tc>
        <w:tc>
          <w:tcPr>
            <w:tcW w:w="1701" w:type="dxa"/>
            <w:vAlign w:val="center"/>
          </w:tcPr>
          <w:p w14:paraId="16FD0909" w14:textId="42055F33" w:rsidR="00C35852" w:rsidRDefault="00C35852" w:rsidP="00C35852">
            <w:pPr>
              <w:jc w:val="center"/>
            </w:pPr>
            <w:r w:rsidRPr="00DA4901">
              <w:t>13</w:t>
            </w:r>
            <w:r>
              <w:t> </w:t>
            </w:r>
            <w:r w:rsidRPr="00DA4901">
              <w:t>776</w:t>
            </w:r>
            <w:r>
              <w:t>,00</w:t>
            </w:r>
            <w:r w:rsidR="00437FB5">
              <w:t xml:space="preserve"> zł</w:t>
            </w:r>
          </w:p>
          <w:p w14:paraId="48EC47B3" w14:textId="4188461F" w:rsidR="00437FB5" w:rsidRPr="00464F1E" w:rsidRDefault="00437FB5" w:rsidP="00C35852">
            <w:pPr>
              <w:jc w:val="center"/>
            </w:pPr>
            <w:r w:rsidRPr="00437FB5">
              <w:t>13,71</w:t>
            </w:r>
            <w:r w:rsidR="0072629D">
              <w:t xml:space="preserve"> pkt</w:t>
            </w:r>
          </w:p>
        </w:tc>
        <w:tc>
          <w:tcPr>
            <w:tcW w:w="1843" w:type="dxa"/>
            <w:vAlign w:val="center"/>
          </w:tcPr>
          <w:p w14:paraId="2B8767FC" w14:textId="746873DB" w:rsidR="00C35852" w:rsidRPr="00836D25" w:rsidRDefault="00E64225" w:rsidP="00C35852">
            <w:pPr>
              <w:jc w:val="center"/>
            </w:pPr>
            <w:r>
              <w:t>0,00</w:t>
            </w:r>
            <w:r w:rsidR="003A0BED">
              <w:t xml:space="preserve"> pkt.</w:t>
            </w:r>
          </w:p>
        </w:tc>
        <w:tc>
          <w:tcPr>
            <w:tcW w:w="1300" w:type="dxa"/>
            <w:vAlign w:val="center"/>
          </w:tcPr>
          <w:p w14:paraId="04ACECBE" w14:textId="0E31AB18" w:rsidR="00C35852" w:rsidRDefault="00031708" w:rsidP="00C35852">
            <w:pPr>
              <w:jc w:val="center"/>
            </w:pPr>
            <w:r w:rsidRPr="00031708">
              <w:t>13,71</w:t>
            </w:r>
            <w:r>
              <w:t xml:space="preserve"> pkt</w:t>
            </w:r>
          </w:p>
        </w:tc>
      </w:tr>
      <w:tr w:rsidR="00C35852" w:rsidRPr="00836D25" w14:paraId="08B7A2E4" w14:textId="77777777" w:rsidTr="008F5D07">
        <w:trPr>
          <w:trHeight w:val="785"/>
        </w:trPr>
        <w:tc>
          <w:tcPr>
            <w:tcW w:w="959" w:type="dxa"/>
            <w:vAlign w:val="center"/>
          </w:tcPr>
          <w:p w14:paraId="7FEC7A1A" w14:textId="77777777" w:rsidR="00C35852" w:rsidRPr="00836D25" w:rsidRDefault="00C35852" w:rsidP="00C3585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3294" w:type="dxa"/>
            <w:vAlign w:val="center"/>
          </w:tcPr>
          <w:p w14:paraId="2C7061AF" w14:textId="77777777" w:rsidR="00C35852" w:rsidRDefault="00C35852" w:rsidP="00C35852">
            <w:pPr>
              <w:jc w:val="center"/>
            </w:pPr>
            <w:r>
              <w:t>Kancelaria Adwokatów i Radców Prawnych Dziedzic, Kowalski, Kornasiewicz</w:t>
            </w:r>
          </w:p>
          <w:p w14:paraId="6E603762" w14:textId="77777777" w:rsidR="00C35852" w:rsidRDefault="00C35852" w:rsidP="00C35852">
            <w:pPr>
              <w:jc w:val="center"/>
            </w:pPr>
            <w:r>
              <w:t>i Partnerzy Sp. p.</w:t>
            </w:r>
          </w:p>
          <w:p w14:paraId="2E152EA8" w14:textId="7C39AF5F" w:rsidR="00C35852" w:rsidRPr="00464F1E" w:rsidRDefault="00C35852" w:rsidP="00C35852">
            <w:pPr>
              <w:jc w:val="center"/>
            </w:pPr>
            <w:r>
              <w:t>ul. Twardowskiego 3/43, 35-302 Rzeszów</w:t>
            </w:r>
          </w:p>
        </w:tc>
        <w:tc>
          <w:tcPr>
            <w:tcW w:w="1701" w:type="dxa"/>
            <w:vAlign w:val="center"/>
          </w:tcPr>
          <w:p w14:paraId="6E391502" w14:textId="77777777" w:rsidR="00C35852" w:rsidRDefault="00C35852" w:rsidP="00C35852">
            <w:pPr>
              <w:jc w:val="center"/>
            </w:pPr>
            <w:r w:rsidRPr="00ED78CA">
              <w:t>6 651,84</w:t>
            </w:r>
            <w:r w:rsidR="00437FB5">
              <w:t xml:space="preserve"> zł</w:t>
            </w:r>
          </w:p>
          <w:p w14:paraId="7DABBC91" w14:textId="14558C89" w:rsidR="006517BD" w:rsidRPr="00464F1E" w:rsidRDefault="006517BD" w:rsidP="00C35852">
            <w:pPr>
              <w:jc w:val="center"/>
            </w:pPr>
            <w:r w:rsidRPr="006517BD">
              <w:t>28,40</w:t>
            </w:r>
            <w:r>
              <w:t xml:space="preserve"> pkt</w:t>
            </w:r>
          </w:p>
        </w:tc>
        <w:tc>
          <w:tcPr>
            <w:tcW w:w="1843" w:type="dxa"/>
            <w:vAlign w:val="center"/>
          </w:tcPr>
          <w:p w14:paraId="406E0934" w14:textId="46931189" w:rsidR="00C35852" w:rsidRPr="00836D25" w:rsidRDefault="00A83445" w:rsidP="00C35852">
            <w:pPr>
              <w:jc w:val="center"/>
            </w:pPr>
            <w:r>
              <w:t>40</w:t>
            </w:r>
            <w:r w:rsidR="001B4D15">
              <w:t>,00 pkt</w:t>
            </w:r>
          </w:p>
        </w:tc>
        <w:tc>
          <w:tcPr>
            <w:tcW w:w="1300" w:type="dxa"/>
            <w:vAlign w:val="center"/>
          </w:tcPr>
          <w:p w14:paraId="5863D38D" w14:textId="3320E11B" w:rsidR="00C35852" w:rsidRDefault="00366119" w:rsidP="00C35852">
            <w:pPr>
              <w:jc w:val="center"/>
            </w:pPr>
            <w:r w:rsidRPr="00366119">
              <w:t>68,4</w:t>
            </w:r>
            <w:r>
              <w:t>0</w:t>
            </w:r>
            <w:r w:rsidR="00A06E82">
              <w:t xml:space="preserve"> pkt</w:t>
            </w:r>
          </w:p>
        </w:tc>
      </w:tr>
      <w:tr w:rsidR="00C35852" w:rsidRPr="00836D25" w14:paraId="6F067EAA" w14:textId="77777777" w:rsidTr="008F5D07">
        <w:trPr>
          <w:trHeight w:val="785"/>
        </w:trPr>
        <w:tc>
          <w:tcPr>
            <w:tcW w:w="959" w:type="dxa"/>
            <w:vAlign w:val="center"/>
          </w:tcPr>
          <w:p w14:paraId="75A8DD3F" w14:textId="77777777" w:rsidR="00C35852" w:rsidRPr="00836D25" w:rsidRDefault="00C35852" w:rsidP="00C3585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3294" w:type="dxa"/>
            <w:vAlign w:val="center"/>
          </w:tcPr>
          <w:p w14:paraId="6A3CAAA7" w14:textId="4C09CA9E" w:rsidR="00C35852" w:rsidRPr="00464F1E" w:rsidRDefault="00C35852" w:rsidP="00C35852">
            <w:pPr>
              <w:jc w:val="center"/>
            </w:pPr>
            <w:r w:rsidRPr="003838FA">
              <w:t>Kancelaria Adwokacka Adwokat Paweł Karczewski, 01-424 Warszawa, ul. Przy Lasku 6 lok. 3</w:t>
            </w:r>
          </w:p>
        </w:tc>
        <w:tc>
          <w:tcPr>
            <w:tcW w:w="1701" w:type="dxa"/>
            <w:vAlign w:val="center"/>
          </w:tcPr>
          <w:p w14:paraId="7A6E66AA" w14:textId="77777777" w:rsidR="00C35852" w:rsidRDefault="00C35852" w:rsidP="00C35852">
            <w:pPr>
              <w:jc w:val="center"/>
            </w:pPr>
            <w:r w:rsidRPr="00ED78CA">
              <w:t>4 723,20</w:t>
            </w:r>
            <w:r w:rsidR="00437FB5">
              <w:t xml:space="preserve"> zł</w:t>
            </w:r>
          </w:p>
          <w:p w14:paraId="346BB0BF" w14:textId="4E21634C" w:rsidR="006517BD" w:rsidRPr="00464F1E" w:rsidRDefault="00044CB5" w:rsidP="00C35852">
            <w:pPr>
              <w:jc w:val="center"/>
            </w:pPr>
            <w:r>
              <w:t>4</w:t>
            </w:r>
            <w:r w:rsidR="002A2D97">
              <w:t>0,00 pkt</w:t>
            </w:r>
          </w:p>
        </w:tc>
        <w:tc>
          <w:tcPr>
            <w:tcW w:w="1843" w:type="dxa"/>
            <w:vAlign w:val="center"/>
          </w:tcPr>
          <w:p w14:paraId="22684E54" w14:textId="3D027BC6" w:rsidR="00C35852" w:rsidRPr="00836D25" w:rsidRDefault="00A83445" w:rsidP="00C35852">
            <w:pPr>
              <w:jc w:val="center"/>
            </w:pPr>
            <w:r>
              <w:t>40</w:t>
            </w:r>
            <w:r w:rsidR="006A45E4">
              <w:t xml:space="preserve">,00 </w:t>
            </w:r>
            <w:r w:rsidR="00A06E82">
              <w:t>pkt</w:t>
            </w:r>
          </w:p>
        </w:tc>
        <w:tc>
          <w:tcPr>
            <w:tcW w:w="1300" w:type="dxa"/>
            <w:vAlign w:val="center"/>
          </w:tcPr>
          <w:p w14:paraId="1691B62C" w14:textId="0BE32F34" w:rsidR="00C35852" w:rsidRDefault="003C2C47" w:rsidP="00C35852">
            <w:pPr>
              <w:jc w:val="center"/>
            </w:pPr>
            <w:r>
              <w:t>80</w:t>
            </w:r>
            <w:r w:rsidR="008076DB">
              <w:t xml:space="preserve">,00 </w:t>
            </w:r>
            <w:r w:rsidR="00A06E82">
              <w:t>pkt</w:t>
            </w:r>
          </w:p>
        </w:tc>
      </w:tr>
    </w:tbl>
    <w:bookmarkEnd w:id="3"/>
    <w:p w14:paraId="62C172E3" w14:textId="5EF95DDC" w:rsidR="006E2959" w:rsidRDefault="00C2557F" w:rsidP="00D230A1">
      <w:pPr>
        <w:spacing w:after="0" w:line="48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</w:t>
      </w:r>
      <w:r w:rsidR="008741BF" w:rsidRPr="008741BF">
        <w:rPr>
          <w:rFonts w:ascii="Arial" w:hAnsi="Arial" w:cs="Arial"/>
          <w:b/>
          <w:u w:val="single"/>
        </w:rPr>
        <w:t>Punktacja przyznana ofertom nieodrzuconym:</w:t>
      </w:r>
    </w:p>
    <w:p w14:paraId="31A3C86B" w14:textId="446C1A69" w:rsidR="003C2728" w:rsidRDefault="003C2728" w:rsidP="00D230A1">
      <w:pPr>
        <w:spacing w:after="0" w:line="480" w:lineRule="auto"/>
        <w:jc w:val="both"/>
        <w:rPr>
          <w:rFonts w:ascii="Arial" w:hAnsi="Arial" w:cs="Arial"/>
          <w:b/>
        </w:rPr>
      </w:pPr>
      <w:bookmarkStart w:id="4" w:name="_Hlk98855186"/>
    </w:p>
    <w:bookmarkEnd w:id="4"/>
    <w:p w14:paraId="31A3C889" w14:textId="77777777" w:rsidR="003C2728" w:rsidRPr="00205402" w:rsidRDefault="003C2728">
      <w:pPr>
        <w:spacing w:after="1"/>
        <w:rPr>
          <w:rFonts w:ascii="Arial" w:hAnsi="Arial" w:cs="Arial"/>
        </w:rPr>
      </w:pPr>
    </w:p>
    <w:p w14:paraId="31A3C88A" w14:textId="77777777" w:rsidR="003C2728" w:rsidRDefault="00E6110C">
      <w:pPr>
        <w:keepNext/>
        <w:keepLines/>
        <w:rPr>
          <w:rFonts w:ascii="Arial" w:hAnsi="Arial" w:cs="Arial"/>
          <w:b/>
        </w:rPr>
      </w:pPr>
      <w:r w:rsidRPr="00205402">
        <w:rPr>
          <w:rFonts w:ascii="Arial" w:hAnsi="Arial" w:cs="Arial"/>
          <w:b/>
        </w:rPr>
        <w:t>5. Zamawiający nie ustanowił dynamicznego systemu zakupów.</w:t>
      </w:r>
    </w:p>
    <w:p w14:paraId="0A25CDC6" w14:textId="77777777" w:rsidR="00E96A07" w:rsidRPr="00205402" w:rsidRDefault="00E96A07">
      <w:pPr>
        <w:keepNext/>
        <w:keepLines/>
        <w:rPr>
          <w:rFonts w:ascii="Arial" w:hAnsi="Arial" w:cs="Arial"/>
        </w:rPr>
      </w:pPr>
    </w:p>
    <w:p w14:paraId="31A3C88B" w14:textId="77777777" w:rsidR="003C2728" w:rsidRPr="00205402" w:rsidRDefault="00E6110C">
      <w:pPr>
        <w:keepNext/>
        <w:keepLines/>
        <w:rPr>
          <w:rFonts w:ascii="Arial" w:hAnsi="Arial" w:cs="Arial"/>
          <w:b/>
        </w:rPr>
      </w:pPr>
      <w:r w:rsidRPr="00205402">
        <w:rPr>
          <w:rFonts w:ascii="Arial" w:hAnsi="Arial" w:cs="Arial"/>
          <w:b/>
        </w:rPr>
        <w:t>6. Zamawiający nie dopuścił dynamicznego systemu zakupów.</w:t>
      </w:r>
    </w:p>
    <w:p w14:paraId="3ACBC402" w14:textId="77777777" w:rsidR="0047730A" w:rsidRDefault="0047730A" w:rsidP="009A6591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</w:rPr>
      </w:pPr>
    </w:p>
    <w:p w14:paraId="38CB1803" w14:textId="77777777" w:rsidR="0047730A" w:rsidRDefault="0047730A" w:rsidP="009A6591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</w:rPr>
      </w:pPr>
    </w:p>
    <w:p w14:paraId="56E5A25E" w14:textId="77777777" w:rsidR="0047730A" w:rsidRDefault="0047730A" w:rsidP="009A6591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</w:rPr>
      </w:pPr>
    </w:p>
    <w:sectPr w:rsidR="0047730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2932" w14:textId="77777777" w:rsidR="004C5721" w:rsidRDefault="004C5721">
      <w:pPr>
        <w:spacing w:after="0" w:line="240" w:lineRule="auto"/>
      </w:pPr>
      <w:r>
        <w:separator/>
      </w:r>
    </w:p>
  </w:endnote>
  <w:endnote w:type="continuationSeparator" w:id="0">
    <w:p w14:paraId="6573ADF7" w14:textId="77777777" w:rsidR="004C5721" w:rsidRDefault="004C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CAE3" w14:textId="53C42012" w:rsidR="00AF14B7" w:rsidRDefault="00AF14B7">
    <w:pPr>
      <w:pStyle w:val="Stopka"/>
    </w:pPr>
    <w:r>
      <w:t>Sporządził :</w:t>
    </w:r>
  </w:p>
  <w:p w14:paraId="312E9F81" w14:textId="6A0D8D89" w:rsidR="00AF14B7" w:rsidRDefault="00AF14B7">
    <w:pPr>
      <w:pStyle w:val="Stopka"/>
    </w:pPr>
    <w:r>
      <w:t>Łukasz Jerzy Dąbrowski</w:t>
    </w:r>
  </w:p>
  <w:p w14:paraId="67BCB26C" w14:textId="54E5F2A7" w:rsidR="00AF14B7" w:rsidRDefault="0004539F">
    <w:pPr>
      <w:pStyle w:val="Stopka"/>
    </w:pPr>
    <w:r>
      <w:t xml:space="preserve">St. </w:t>
    </w:r>
    <w:r w:rsidR="00AF14B7">
      <w:t>Specjalista ds. zamówień publicznych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8CA0" w14:textId="77777777" w:rsidR="004C5721" w:rsidRDefault="004C5721">
      <w:pPr>
        <w:spacing w:after="0" w:line="240" w:lineRule="auto"/>
      </w:pPr>
      <w:r>
        <w:separator/>
      </w:r>
    </w:p>
  </w:footnote>
  <w:footnote w:type="continuationSeparator" w:id="0">
    <w:p w14:paraId="5E2951B2" w14:textId="77777777" w:rsidR="004C5721" w:rsidRDefault="004C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C88C" w14:textId="174EDD06" w:rsidR="003C2728" w:rsidRPr="001412CF" w:rsidRDefault="009F1E30" w:rsidP="009F1E30">
    <w:pPr>
      <w:tabs>
        <w:tab w:val="right" w:pos="9072"/>
      </w:tabs>
      <w:spacing w:after="0" w:line="240" w:lineRule="auto"/>
      <w:rPr>
        <w:rFonts w:ascii="Adagio_Slab" w:eastAsia="Calibri" w:hAnsi="Adagio_Slab" w:cs="Times New Roman"/>
        <w:color w:val="965F77"/>
        <w:sz w:val="16"/>
        <w:szCs w:val="16"/>
      </w:rPr>
    </w:pPr>
    <w:r>
      <w:rPr>
        <w:rFonts w:ascii="Adagio_Slab" w:eastAsia="Calibri" w:hAnsi="Adagio_Slab" w:cs="Times New Roman"/>
        <w:noProof/>
        <w:color w:val="965F77"/>
        <w:sz w:val="16"/>
        <w:szCs w:val="16"/>
      </w:rPr>
      <w:drawing>
        <wp:inline distT="0" distB="0" distL="0" distR="0" wp14:anchorId="4542BD08" wp14:editId="69024646">
          <wp:extent cx="4017645" cy="676910"/>
          <wp:effectExtent l="0" t="0" r="0" b="0"/>
          <wp:docPr id="370706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6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05A"/>
    <w:multiLevelType w:val="hybridMultilevel"/>
    <w:tmpl w:val="5778ECC4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0E0D3D"/>
    <w:multiLevelType w:val="hybridMultilevel"/>
    <w:tmpl w:val="331E89E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0070BFE"/>
    <w:multiLevelType w:val="hybridMultilevel"/>
    <w:tmpl w:val="2682A350"/>
    <w:lvl w:ilvl="0" w:tplc="3DFA022E">
      <w:start w:val="1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3D54"/>
    <w:multiLevelType w:val="hybridMultilevel"/>
    <w:tmpl w:val="2B50EB2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797" w:hanging="360"/>
      </w:p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296B307C"/>
    <w:multiLevelType w:val="hybridMultilevel"/>
    <w:tmpl w:val="FC10758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F25751"/>
    <w:multiLevelType w:val="hybridMultilevel"/>
    <w:tmpl w:val="3B28F0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39A81CFD"/>
    <w:multiLevelType w:val="hybridMultilevel"/>
    <w:tmpl w:val="2CA4E76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797" w:hanging="360"/>
      </w:p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3B1603A3"/>
    <w:multiLevelType w:val="hybridMultilevel"/>
    <w:tmpl w:val="A3CA05B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797" w:hanging="360"/>
      </w:p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3D5646FA"/>
    <w:multiLevelType w:val="hybridMultilevel"/>
    <w:tmpl w:val="FC10758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F917E3"/>
    <w:multiLevelType w:val="hybridMultilevel"/>
    <w:tmpl w:val="72EE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7A9F"/>
    <w:multiLevelType w:val="hybridMultilevel"/>
    <w:tmpl w:val="C8F873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836478"/>
    <w:multiLevelType w:val="hybridMultilevel"/>
    <w:tmpl w:val="8480B554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27042564">
    <w:abstractNumId w:val="2"/>
  </w:num>
  <w:num w:numId="2" w16cid:durableId="1468011580">
    <w:abstractNumId w:val="1"/>
  </w:num>
  <w:num w:numId="3" w16cid:durableId="307440319">
    <w:abstractNumId w:val="5"/>
  </w:num>
  <w:num w:numId="4" w16cid:durableId="1984432039">
    <w:abstractNumId w:val="9"/>
  </w:num>
  <w:num w:numId="5" w16cid:durableId="522475901">
    <w:abstractNumId w:val="10"/>
  </w:num>
  <w:num w:numId="6" w16cid:durableId="974026968">
    <w:abstractNumId w:val="8"/>
  </w:num>
  <w:num w:numId="7" w16cid:durableId="1131171104">
    <w:abstractNumId w:val="4"/>
  </w:num>
  <w:num w:numId="8" w16cid:durableId="155994784">
    <w:abstractNumId w:val="11"/>
  </w:num>
  <w:num w:numId="9" w16cid:durableId="1607037189">
    <w:abstractNumId w:val="0"/>
  </w:num>
  <w:num w:numId="10" w16cid:durableId="1078135691">
    <w:abstractNumId w:val="6"/>
  </w:num>
  <w:num w:numId="11" w16cid:durableId="1159999847">
    <w:abstractNumId w:val="7"/>
  </w:num>
  <w:num w:numId="12" w16cid:durableId="2001494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728"/>
    <w:rsid w:val="000049F9"/>
    <w:rsid w:val="00010051"/>
    <w:rsid w:val="0001517C"/>
    <w:rsid w:val="000226CD"/>
    <w:rsid w:val="00023758"/>
    <w:rsid w:val="00031708"/>
    <w:rsid w:val="00031C71"/>
    <w:rsid w:val="000324E7"/>
    <w:rsid w:val="00032B6D"/>
    <w:rsid w:val="00033312"/>
    <w:rsid w:val="00040E6C"/>
    <w:rsid w:val="00044CB5"/>
    <w:rsid w:val="0004539F"/>
    <w:rsid w:val="0005030C"/>
    <w:rsid w:val="00054F58"/>
    <w:rsid w:val="00062AC2"/>
    <w:rsid w:val="00066DA5"/>
    <w:rsid w:val="000702B0"/>
    <w:rsid w:val="00071973"/>
    <w:rsid w:val="00074169"/>
    <w:rsid w:val="00074398"/>
    <w:rsid w:val="00077395"/>
    <w:rsid w:val="00090194"/>
    <w:rsid w:val="000A0C69"/>
    <w:rsid w:val="000A2097"/>
    <w:rsid w:val="000A5555"/>
    <w:rsid w:val="000B27ED"/>
    <w:rsid w:val="000B2B80"/>
    <w:rsid w:val="000B699E"/>
    <w:rsid w:val="000C3D69"/>
    <w:rsid w:val="000C5A85"/>
    <w:rsid w:val="000C7556"/>
    <w:rsid w:val="000C7F13"/>
    <w:rsid w:val="000D366B"/>
    <w:rsid w:val="000E3E78"/>
    <w:rsid w:val="000F05F1"/>
    <w:rsid w:val="00105043"/>
    <w:rsid w:val="0010590B"/>
    <w:rsid w:val="00111379"/>
    <w:rsid w:val="00114010"/>
    <w:rsid w:val="00133F12"/>
    <w:rsid w:val="00137582"/>
    <w:rsid w:val="00137F8B"/>
    <w:rsid w:val="0014107D"/>
    <w:rsid w:val="001412CF"/>
    <w:rsid w:val="00153556"/>
    <w:rsid w:val="00161857"/>
    <w:rsid w:val="00173E44"/>
    <w:rsid w:val="0018098A"/>
    <w:rsid w:val="00180EDD"/>
    <w:rsid w:val="001857F4"/>
    <w:rsid w:val="00196F87"/>
    <w:rsid w:val="001B4D15"/>
    <w:rsid w:val="001C1F89"/>
    <w:rsid w:val="001C4349"/>
    <w:rsid w:val="001C5B55"/>
    <w:rsid w:val="001C7D45"/>
    <w:rsid w:val="001D3BAA"/>
    <w:rsid w:val="001E4707"/>
    <w:rsid w:val="001F0D47"/>
    <w:rsid w:val="001F5955"/>
    <w:rsid w:val="00201310"/>
    <w:rsid w:val="00201B20"/>
    <w:rsid w:val="00205402"/>
    <w:rsid w:val="0021666F"/>
    <w:rsid w:val="00220D44"/>
    <w:rsid w:val="002248E6"/>
    <w:rsid w:val="00231A9B"/>
    <w:rsid w:val="00235B9A"/>
    <w:rsid w:val="002367E6"/>
    <w:rsid w:val="002432A2"/>
    <w:rsid w:val="00251DD4"/>
    <w:rsid w:val="00260C54"/>
    <w:rsid w:val="002615C7"/>
    <w:rsid w:val="00266222"/>
    <w:rsid w:val="00270658"/>
    <w:rsid w:val="002756CA"/>
    <w:rsid w:val="00283553"/>
    <w:rsid w:val="0028530D"/>
    <w:rsid w:val="00285693"/>
    <w:rsid w:val="00287192"/>
    <w:rsid w:val="002916AE"/>
    <w:rsid w:val="002939D5"/>
    <w:rsid w:val="002A2D97"/>
    <w:rsid w:val="002A5F59"/>
    <w:rsid w:val="002B455E"/>
    <w:rsid w:val="002B4DF8"/>
    <w:rsid w:val="002C2BB3"/>
    <w:rsid w:val="002C4EA9"/>
    <w:rsid w:val="002D2E4C"/>
    <w:rsid w:val="002D3464"/>
    <w:rsid w:val="002D62E4"/>
    <w:rsid w:val="002E482D"/>
    <w:rsid w:val="002F355F"/>
    <w:rsid w:val="003101FE"/>
    <w:rsid w:val="00310DF6"/>
    <w:rsid w:val="00313BC5"/>
    <w:rsid w:val="00320401"/>
    <w:rsid w:val="00326DC5"/>
    <w:rsid w:val="00331088"/>
    <w:rsid w:val="00336EB6"/>
    <w:rsid w:val="00340ECF"/>
    <w:rsid w:val="003443E4"/>
    <w:rsid w:val="00347E14"/>
    <w:rsid w:val="00353ACC"/>
    <w:rsid w:val="00354CEE"/>
    <w:rsid w:val="00366119"/>
    <w:rsid w:val="003674D2"/>
    <w:rsid w:val="003806D5"/>
    <w:rsid w:val="00381D29"/>
    <w:rsid w:val="0038417A"/>
    <w:rsid w:val="00386240"/>
    <w:rsid w:val="003921E3"/>
    <w:rsid w:val="003924D1"/>
    <w:rsid w:val="00397CC2"/>
    <w:rsid w:val="003A0BED"/>
    <w:rsid w:val="003A34D3"/>
    <w:rsid w:val="003A7F1F"/>
    <w:rsid w:val="003B120E"/>
    <w:rsid w:val="003B2BA3"/>
    <w:rsid w:val="003C242E"/>
    <w:rsid w:val="003C2728"/>
    <w:rsid w:val="003C2C47"/>
    <w:rsid w:val="003C3E65"/>
    <w:rsid w:val="003D2EF6"/>
    <w:rsid w:val="003D7D65"/>
    <w:rsid w:val="003E445C"/>
    <w:rsid w:val="003F6942"/>
    <w:rsid w:val="00402E1D"/>
    <w:rsid w:val="00412884"/>
    <w:rsid w:val="004163C4"/>
    <w:rsid w:val="00417EAB"/>
    <w:rsid w:val="004372F7"/>
    <w:rsid w:val="00437FB5"/>
    <w:rsid w:val="0044040E"/>
    <w:rsid w:val="00446B0F"/>
    <w:rsid w:val="00451153"/>
    <w:rsid w:val="00464F1E"/>
    <w:rsid w:val="00472BE5"/>
    <w:rsid w:val="0047730A"/>
    <w:rsid w:val="00490942"/>
    <w:rsid w:val="004A4A55"/>
    <w:rsid w:val="004A58E5"/>
    <w:rsid w:val="004A6880"/>
    <w:rsid w:val="004B0848"/>
    <w:rsid w:val="004B4003"/>
    <w:rsid w:val="004C5721"/>
    <w:rsid w:val="004D1894"/>
    <w:rsid w:val="004D1F51"/>
    <w:rsid w:val="004E39EC"/>
    <w:rsid w:val="004F21F5"/>
    <w:rsid w:val="0050131F"/>
    <w:rsid w:val="005065FA"/>
    <w:rsid w:val="00507439"/>
    <w:rsid w:val="00516C72"/>
    <w:rsid w:val="00525994"/>
    <w:rsid w:val="0053233A"/>
    <w:rsid w:val="00533957"/>
    <w:rsid w:val="00533A77"/>
    <w:rsid w:val="00534D0E"/>
    <w:rsid w:val="00547437"/>
    <w:rsid w:val="00550040"/>
    <w:rsid w:val="00562511"/>
    <w:rsid w:val="00582858"/>
    <w:rsid w:val="00582C56"/>
    <w:rsid w:val="005851BA"/>
    <w:rsid w:val="0058709C"/>
    <w:rsid w:val="00591EEF"/>
    <w:rsid w:val="00595A01"/>
    <w:rsid w:val="005963DF"/>
    <w:rsid w:val="005A0355"/>
    <w:rsid w:val="005A0782"/>
    <w:rsid w:val="005B4657"/>
    <w:rsid w:val="005B54B4"/>
    <w:rsid w:val="005B7055"/>
    <w:rsid w:val="005C04FC"/>
    <w:rsid w:val="005C0B02"/>
    <w:rsid w:val="005C5F67"/>
    <w:rsid w:val="005C6B64"/>
    <w:rsid w:val="005C7CF5"/>
    <w:rsid w:val="005C7E4A"/>
    <w:rsid w:val="005D0929"/>
    <w:rsid w:val="005D32EC"/>
    <w:rsid w:val="005D4ECA"/>
    <w:rsid w:val="005E03CE"/>
    <w:rsid w:val="005E1964"/>
    <w:rsid w:val="005E27AF"/>
    <w:rsid w:val="005E42B2"/>
    <w:rsid w:val="00600890"/>
    <w:rsid w:val="006009F6"/>
    <w:rsid w:val="0061097B"/>
    <w:rsid w:val="00610AAB"/>
    <w:rsid w:val="00610E56"/>
    <w:rsid w:val="006116F8"/>
    <w:rsid w:val="00620A38"/>
    <w:rsid w:val="0063165F"/>
    <w:rsid w:val="00631F05"/>
    <w:rsid w:val="00634525"/>
    <w:rsid w:val="006517BD"/>
    <w:rsid w:val="006528F9"/>
    <w:rsid w:val="006559FB"/>
    <w:rsid w:val="00656633"/>
    <w:rsid w:val="00662436"/>
    <w:rsid w:val="00663CF7"/>
    <w:rsid w:val="0066458D"/>
    <w:rsid w:val="0067339F"/>
    <w:rsid w:val="00684A70"/>
    <w:rsid w:val="006900E4"/>
    <w:rsid w:val="006A45E4"/>
    <w:rsid w:val="006B2625"/>
    <w:rsid w:val="006B3658"/>
    <w:rsid w:val="006C10C7"/>
    <w:rsid w:val="006C7050"/>
    <w:rsid w:val="006D467F"/>
    <w:rsid w:val="006D500D"/>
    <w:rsid w:val="006D6D5B"/>
    <w:rsid w:val="006E2959"/>
    <w:rsid w:val="006E4127"/>
    <w:rsid w:val="006E7C5D"/>
    <w:rsid w:val="006F0A13"/>
    <w:rsid w:val="006F1F07"/>
    <w:rsid w:val="006F455C"/>
    <w:rsid w:val="007254DE"/>
    <w:rsid w:val="0072629D"/>
    <w:rsid w:val="00733D22"/>
    <w:rsid w:val="007413FF"/>
    <w:rsid w:val="007415E7"/>
    <w:rsid w:val="0074187F"/>
    <w:rsid w:val="00744395"/>
    <w:rsid w:val="00744C97"/>
    <w:rsid w:val="00745100"/>
    <w:rsid w:val="007545F2"/>
    <w:rsid w:val="00765802"/>
    <w:rsid w:val="00765E29"/>
    <w:rsid w:val="00774AC7"/>
    <w:rsid w:val="007764BC"/>
    <w:rsid w:val="00786268"/>
    <w:rsid w:val="007865C4"/>
    <w:rsid w:val="00786C57"/>
    <w:rsid w:val="007A071F"/>
    <w:rsid w:val="007A50F5"/>
    <w:rsid w:val="007B0FDD"/>
    <w:rsid w:val="007B516F"/>
    <w:rsid w:val="007B6E6D"/>
    <w:rsid w:val="007D2E13"/>
    <w:rsid w:val="007D6834"/>
    <w:rsid w:val="007E280F"/>
    <w:rsid w:val="00801ED7"/>
    <w:rsid w:val="00806921"/>
    <w:rsid w:val="008076DB"/>
    <w:rsid w:val="008117A5"/>
    <w:rsid w:val="00814C39"/>
    <w:rsid w:val="008155BA"/>
    <w:rsid w:val="00816606"/>
    <w:rsid w:val="008247ED"/>
    <w:rsid w:val="00834E00"/>
    <w:rsid w:val="00836D25"/>
    <w:rsid w:val="00840CDF"/>
    <w:rsid w:val="0084106F"/>
    <w:rsid w:val="0084346D"/>
    <w:rsid w:val="00844329"/>
    <w:rsid w:val="00845BA4"/>
    <w:rsid w:val="00845CE0"/>
    <w:rsid w:val="008545BB"/>
    <w:rsid w:val="0085615B"/>
    <w:rsid w:val="00862342"/>
    <w:rsid w:val="008718D9"/>
    <w:rsid w:val="008732FC"/>
    <w:rsid w:val="008741BF"/>
    <w:rsid w:val="0088435B"/>
    <w:rsid w:val="00896666"/>
    <w:rsid w:val="008B1738"/>
    <w:rsid w:val="008B455E"/>
    <w:rsid w:val="008B5C0E"/>
    <w:rsid w:val="008D191E"/>
    <w:rsid w:val="008D4691"/>
    <w:rsid w:val="008D6C5A"/>
    <w:rsid w:val="008D6F38"/>
    <w:rsid w:val="008E5834"/>
    <w:rsid w:val="008F1249"/>
    <w:rsid w:val="008F5D07"/>
    <w:rsid w:val="00902128"/>
    <w:rsid w:val="00914A06"/>
    <w:rsid w:val="00922394"/>
    <w:rsid w:val="0092317C"/>
    <w:rsid w:val="0092789E"/>
    <w:rsid w:val="00931CCF"/>
    <w:rsid w:val="00933E40"/>
    <w:rsid w:val="00936179"/>
    <w:rsid w:val="00941ECB"/>
    <w:rsid w:val="00944451"/>
    <w:rsid w:val="00944A6C"/>
    <w:rsid w:val="0094559E"/>
    <w:rsid w:val="00947E63"/>
    <w:rsid w:val="00953324"/>
    <w:rsid w:val="00957BAF"/>
    <w:rsid w:val="009603DD"/>
    <w:rsid w:val="00963300"/>
    <w:rsid w:val="00964A01"/>
    <w:rsid w:val="00977EB1"/>
    <w:rsid w:val="009937CB"/>
    <w:rsid w:val="009976A4"/>
    <w:rsid w:val="009A1796"/>
    <w:rsid w:val="009A4396"/>
    <w:rsid w:val="009A56FB"/>
    <w:rsid w:val="009A5A73"/>
    <w:rsid w:val="009A604E"/>
    <w:rsid w:val="009A6591"/>
    <w:rsid w:val="009B6F5A"/>
    <w:rsid w:val="009B7B09"/>
    <w:rsid w:val="009C2449"/>
    <w:rsid w:val="009C2587"/>
    <w:rsid w:val="009C2BE6"/>
    <w:rsid w:val="009C4EB6"/>
    <w:rsid w:val="009D4E61"/>
    <w:rsid w:val="009D5475"/>
    <w:rsid w:val="009D58B0"/>
    <w:rsid w:val="009E63E2"/>
    <w:rsid w:val="009F17C9"/>
    <w:rsid w:val="009F1E30"/>
    <w:rsid w:val="009F508E"/>
    <w:rsid w:val="009F56D0"/>
    <w:rsid w:val="00A06E82"/>
    <w:rsid w:val="00A10227"/>
    <w:rsid w:val="00A15B9E"/>
    <w:rsid w:val="00A163E1"/>
    <w:rsid w:val="00A25809"/>
    <w:rsid w:val="00A309F7"/>
    <w:rsid w:val="00A40668"/>
    <w:rsid w:val="00A40C96"/>
    <w:rsid w:val="00A46EB6"/>
    <w:rsid w:val="00A5196C"/>
    <w:rsid w:val="00A52809"/>
    <w:rsid w:val="00A5526D"/>
    <w:rsid w:val="00A56BFB"/>
    <w:rsid w:val="00A573E7"/>
    <w:rsid w:val="00A60585"/>
    <w:rsid w:val="00A60958"/>
    <w:rsid w:val="00A61679"/>
    <w:rsid w:val="00A6609D"/>
    <w:rsid w:val="00A733B3"/>
    <w:rsid w:val="00A76D05"/>
    <w:rsid w:val="00A83445"/>
    <w:rsid w:val="00A848D2"/>
    <w:rsid w:val="00A95B48"/>
    <w:rsid w:val="00AA1E18"/>
    <w:rsid w:val="00AB4518"/>
    <w:rsid w:val="00AC042E"/>
    <w:rsid w:val="00AC0845"/>
    <w:rsid w:val="00AD28B3"/>
    <w:rsid w:val="00AD78F7"/>
    <w:rsid w:val="00AE4F08"/>
    <w:rsid w:val="00AF14B7"/>
    <w:rsid w:val="00AF2E22"/>
    <w:rsid w:val="00AF34AB"/>
    <w:rsid w:val="00AF6D5D"/>
    <w:rsid w:val="00B0322B"/>
    <w:rsid w:val="00B03EC3"/>
    <w:rsid w:val="00B1393C"/>
    <w:rsid w:val="00B16C14"/>
    <w:rsid w:val="00B21F09"/>
    <w:rsid w:val="00B274FB"/>
    <w:rsid w:val="00B305C4"/>
    <w:rsid w:val="00B42C93"/>
    <w:rsid w:val="00B44323"/>
    <w:rsid w:val="00B537F9"/>
    <w:rsid w:val="00B625F1"/>
    <w:rsid w:val="00B63378"/>
    <w:rsid w:val="00B66BA3"/>
    <w:rsid w:val="00B71FEA"/>
    <w:rsid w:val="00B72163"/>
    <w:rsid w:val="00B74A52"/>
    <w:rsid w:val="00B8006D"/>
    <w:rsid w:val="00BB3C76"/>
    <w:rsid w:val="00BB7561"/>
    <w:rsid w:val="00BD43B2"/>
    <w:rsid w:val="00BD5566"/>
    <w:rsid w:val="00BE66B1"/>
    <w:rsid w:val="00C1375B"/>
    <w:rsid w:val="00C13C09"/>
    <w:rsid w:val="00C202D0"/>
    <w:rsid w:val="00C2557F"/>
    <w:rsid w:val="00C31E84"/>
    <w:rsid w:val="00C32837"/>
    <w:rsid w:val="00C35852"/>
    <w:rsid w:val="00C37A27"/>
    <w:rsid w:val="00C37E90"/>
    <w:rsid w:val="00C4639A"/>
    <w:rsid w:val="00C511FB"/>
    <w:rsid w:val="00C51818"/>
    <w:rsid w:val="00C56D4E"/>
    <w:rsid w:val="00C60795"/>
    <w:rsid w:val="00C62D78"/>
    <w:rsid w:val="00C6464B"/>
    <w:rsid w:val="00C74C80"/>
    <w:rsid w:val="00C81125"/>
    <w:rsid w:val="00C86C68"/>
    <w:rsid w:val="00CA52AB"/>
    <w:rsid w:val="00CA57BC"/>
    <w:rsid w:val="00CA72EA"/>
    <w:rsid w:val="00CB02B0"/>
    <w:rsid w:val="00CB5C2D"/>
    <w:rsid w:val="00CC472E"/>
    <w:rsid w:val="00CD612E"/>
    <w:rsid w:val="00CF3687"/>
    <w:rsid w:val="00D058DE"/>
    <w:rsid w:val="00D15E87"/>
    <w:rsid w:val="00D230A1"/>
    <w:rsid w:val="00D23C74"/>
    <w:rsid w:val="00D266D5"/>
    <w:rsid w:val="00D27664"/>
    <w:rsid w:val="00D35469"/>
    <w:rsid w:val="00D35FC6"/>
    <w:rsid w:val="00D56E81"/>
    <w:rsid w:val="00D57F8F"/>
    <w:rsid w:val="00D615F7"/>
    <w:rsid w:val="00D75192"/>
    <w:rsid w:val="00D758AA"/>
    <w:rsid w:val="00D822C7"/>
    <w:rsid w:val="00D8374F"/>
    <w:rsid w:val="00D8719B"/>
    <w:rsid w:val="00D938D1"/>
    <w:rsid w:val="00D96F8A"/>
    <w:rsid w:val="00D97037"/>
    <w:rsid w:val="00DA5C03"/>
    <w:rsid w:val="00DB06F1"/>
    <w:rsid w:val="00DB36EC"/>
    <w:rsid w:val="00DB7C0D"/>
    <w:rsid w:val="00DC3A30"/>
    <w:rsid w:val="00DC3F1F"/>
    <w:rsid w:val="00DD4744"/>
    <w:rsid w:val="00DD51B2"/>
    <w:rsid w:val="00DD68B0"/>
    <w:rsid w:val="00DE3539"/>
    <w:rsid w:val="00DE5547"/>
    <w:rsid w:val="00DF00EA"/>
    <w:rsid w:val="00DF0571"/>
    <w:rsid w:val="00DF0BBE"/>
    <w:rsid w:val="00DF3E8D"/>
    <w:rsid w:val="00DF554C"/>
    <w:rsid w:val="00E03C52"/>
    <w:rsid w:val="00E04FD3"/>
    <w:rsid w:val="00E30F16"/>
    <w:rsid w:val="00E31693"/>
    <w:rsid w:val="00E33DE1"/>
    <w:rsid w:val="00E41617"/>
    <w:rsid w:val="00E45137"/>
    <w:rsid w:val="00E54A71"/>
    <w:rsid w:val="00E54E99"/>
    <w:rsid w:val="00E55929"/>
    <w:rsid w:val="00E60147"/>
    <w:rsid w:val="00E6110C"/>
    <w:rsid w:val="00E64225"/>
    <w:rsid w:val="00E67D02"/>
    <w:rsid w:val="00E67EC1"/>
    <w:rsid w:val="00E704A1"/>
    <w:rsid w:val="00E70EA3"/>
    <w:rsid w:val="00E84DAB"/>
    <w:rsid w:val="00E862B4"/>
    <w:rsid w:val="00E96A07"/>
    <w:rsid w:val="00EA01D7"/>
    <w:rsid w:val="00EA3D39"/>
    <w:rsid w:val="00EB0ADF"/>
    <w:rsid w:val="00EB641F"/>
    <w:rsid w:val="00EC5C8D"/>
    <w:rsid w:val="00ED0C19"/>
    <w:rsid w:val="00EE4144"/>
    <w:rsid w:val="00EF0260"/>
    <w:rsid w:val="00EF35BF"/>
    <w:rsid w:val="00EF4094"/>
    <w:rsid w:val="00F0434D"/>
    <w:rsid w:val="00F051C7"/>
    <w:rsid w:val="00F06E7C"/>
    <w:rsid w:val="00F23106"/>
    <w:rsid w:val="00F25B5B"/>
    <w:rsid w:val="00F462A0"/>
    <w:rsid w:val="00F50F14"/>
    <w:rsid w:val="00F65EAD"/>
    <w:rsid w:val="00F66569"/>
    <w:rsid w:val="00F67154"/>
    <w:rsid w:val="00F7231E"/>
    <w:rsid w:val="00F72818"/>
    <w:rsid w:val="00F72CDF"/>
    <w:rsid w:val="00F73C92"/>
    <w:rsid w:val="00F82A6E"/>
    <w:rsid w:val="00F84179"/>
    <w:rsid w:val="00F93123"/>
    <w:rsid w:val="00FA0C32"/>
    <w:rsid w:val="00FA27FC"/>
    <w:rsid w:val="00FA2F67"/>
    <w:rsid w:val="00FA58F7"/>
    <w:rsid w:val="00FA6ECE"/>
    <w:rsid w:val="00FC5835"/>
    <w:rsid w:val="00FE0088"/>
    <w:rsid w:val="00FE4897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3C809"/>
  <w15:docId w15:val="{B77C8220-6048-4B78-A949-881497C7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B48"/>
  </w:style>
  <w:style w:type="paragraph" w:styleId="Stopka">
    <w:name w:val="footer"/>
    <w:basedOn w:val="Normalny"/>
    <w:link w:val="StopkaZnak"/>
    <w:uiPriority w:val="99"/>
    <w:unhideWhenUsed/>
    <w:rsid w:val="00A9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B48"/>
  </w:style>
  <w:style w:type="paragraph" w:customStyle="1" w:styleId="Default">
    <w:name w:val="Default"/>
    <w:rsid w:val="002C2B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C463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3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342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CA57BC"/>
  </w:style>
  <w:style w:type="table" w:styleId="Tabela-Siatka">
    <w:name w:val="Table Grid"/>
    <w:basedOn w:val="Standardowy"/>
    <w:uiPriority w:val="59"/>
    <w:rsid w:val="00CA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Dąbrowski Łukasz</cp:lastModifiedBy>
  <cp:revision>249</cp:revision>
  <cp:lastPrinted>2023-12-19T17:30:00Z</cp:lastPrinted>
  <dcterms:created xsi:type="dcterms:W3CDTF">2022-07-14T11:53:00Z</dcterms:created>
  <dcterms:modified xsi:type="dcterms:W3CDTF">2024-01-13T18:07:00Z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5d33c8cdaff32bc409fc176d7896bbc5c8615bd321d592b61eae4a6bc17af3aa</vt:lpwstr>
  </property>
</Properties>
</file>